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3E98" w:rsidRDefault="00853E98"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r>
        <w:rPr>
          <w:rFonts w:ascii="Times New Roman" w:hAnsi="Times New Roman" w:cs="Times New Roman"/>
          <w:sz w:val="24"/>
          <w:szCs w:val="24"/>
        </w:rPr>
        <w:t xml:space="preserve">                                                         Languages and Dialects</w:t>
      </w:r>
    </w:p>
    <w:p w:rsidR="00300D64" w:rsidRDefault="00300D64" w:rsidP="00300D64">
      <w:pPr>
        <w:spacing w:line="480" w:lineRule="auto"/>
        <w:rPr>
          <w:rFonts w:ascii="Times New Roman" w:hAnsi="Times New Roman" w:cs="Times New Roman"/>
          <w:sz w:val="24"/>
          <w:szCs w:val="24"/>
        </w:rPr>
      </w:pPr>
      <w:r>
        <w:rPr>
          <w:rFonts w:ascii="Times New Roman" w:hAnsi="Times New Roman" w:cs="Times New Roman"/>
          <w:sz w:val="24"/>
          <w:szCs w:val="24"/>
        </w:rPr>
        <w:t xml:space="preserve">                                                                  Institution</w:t>
      </w:r>
    </w:p>
    <w:p w:rsidR="00300D64" w:rsidRDefault="00300D64" w:rsidP="00300D64">
      <w:pPr>
        <w:spacing w:line="480" w:lineRule="auto"/>
        <w:rPr>
          <w:rFonts w:ascii="Times New Roman" w:hAnsi="Times New Roman" w:cs="Times New Roman"/>
          <w:sz w:val="24"/>
          <w:szCs w:val="24"/>
        </w:rPr>
      </w:pPr>
      <w:r>
        <w:rPr>
          <w:rFonts w:ascii="Times New Roman" w:hAnsi="Times New Roman" w:cs="Times New Roman"/>
          <w:sz w:val="24"/>
          <w:szCs w:val="24"/>
        </w:rPr>
        <w:t xml:space="preserve">                                                                    Name</w:t>
      </w:r>
    </w:p>
    <w:p w:rsidR="00300D64" w:rsidRDefault="00300D64" w:rsidP="00300D64">
      <w:pPr>
        <w:spacing w:line="480" w:lineRule="auto"/>
        <w:rPr>
          <w:rFonts w:ascii="Times New Roman" w:hAnsi="Times New Roman" w:cs="Times New Roman"/>
          <w:sz w:val="24"/>
          <w:szCs w:val="24"/>
        </w:rPr>
      </w:pPr>
      <w:r>
        <w:rPr>
          <w:rFonts w:ascii="Times New Roman" w:hAnsi="Times New Roman" w:cs="Times New Roman"/>
          <w:sz w:val="24"/>
          <w:szCs w:val="24"/>
        </w:rPr>
        <w:t xml:space="preserve">                                                                       Date</w:t>
      </w: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1530B0">
        <w:rPr>
          <w:rFonts w:ascii="Times New Roman" w:hAnsi="Times New Roman" w:cs="Times New Roman"/>
          <w:sz w:val="24"/>
          <w:szCs w:val="24"/>
        </w:rPr>
        <w:t xml:space="preserve">In response to the article explaining the </w:t>
      </w:r>
      <w:r w:rsidR="004678FD">
        <w:rPr>
          <w:rFonts w:ascii="Times New Roman" w:hAnsi="Times New Roman" w:cs="Times New Roman"/>
          <w:sz w:val="24"/>
          <w:szCs w:val="24"/>
        </w:rPr>
        <w:t xml:space="preserve">differences and essence of languages and dialects in </w:t>
      </w:r>
      <w:r w:rsidR="00027CBC">
        <w:rPr>
          <w:rFonts w:ascii="Times New Roman" w:hAnsi="Times New Roman" w:cs="Times New Roman"/>
          <w:sz w:val="24"/>
          <w:szCs w:val="24"/>
        </w:rPr>
        <w:t>social-political organization settings, I would like to connote a few embellishments to the languages and dialects topics as well.</w:t>
      </w:r>
      <w:r w:rsidR="00CA1A20">
        <w:rPr>
          <w:rFonts w:ascii="Times New Roman" w:hAnsi="Times New Roman" w:cs="Times New Roman"/>
          <w:sz w:val="24"/>
          <w:szCs w:val="24"/>
        </w:rPr>
        <w:t xml:space="preserve"> As much as language separates people into </w:t>
      </w:r>
      <w:r w:rsidR="00DC60EF">
        <w:rPr>
          <w:rFonts w:ascii="Times New Roman" w:hAnsi="Times New Roman" w:cs="Times New Roman"/>
          <w:sz w:val="24"/>
          <w:szCs w:val="24"/>
        </w:rPr>
        <w:t xml:space="preserve">ethnic, social, or political boundaries, one cannot argue on the essence and importance for one knowing more than one language. </w:t>
      </w:r>
      <w:r w:rsidR="00FA597D">
        <w:rPr>
          <w:rFonts w:ascii="Times New Roman" w:hAnsi="Times New Roman" w:cs="Times New Roman"/>
          <w:sz w:val="24"/>
          <w:szCs w:val="24"/>
        </w:rPr>
        <w:t xml:space="preserve">Regardless of one’s fluency or articulacy in his/her native language, </w:t>
      </w:r>
      <w:r w:rsidR="00244783">
        <w:rPr>
          <w:rFonts w:ascii="Times New Roman" w:hAnsi="Times New Roman" w:cs="Times New Roman"/>
          <w:sz w:val="24"/>
          <w:szCs w:val="24"/>
        </w:rPr>
        <w:t>it is essential for one to at least grasp one ad</w:t>
      </w:r>
      <w:r w:rsidR="00C17D3B">
        <w:rPr>
          <w:rFonts w:ascii="Times New Roman" w:hAnsi="Times New Roman" w:cs="Times New Roman"/>
          <w:sz w:val="24"/>
          <w:szCs w:val="24"/>
        </w:rPr>
        <w:t xml:space="preserve">ditional language, far from one’s nativity. </w:t>
      </w:r>
    </w:p>
    <w:p w:rsidR="002004BA" w:rsidRDefault="002004BA" w:rsidP="00300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A42A7">
        <w:rPr>
          <w:rFonts w:ascii="Times New Roman" w:hAnsi="Times New Roman" w:cs="Times New Roman"/>
          <w:sz w:val="24"/>
          <w:szCs w:val="24"/>
        </w:rPr>
        <w:t xml:space="preserve">As has always been the case, the society and world at large is made up of a multilingual society and one that is becoming increasingly </w:t>
      </w:r>
      <w:r w:rsidR="00DC78F1">
        <w:rPr>
          <w:rFonts w:ascii="Times New Roman" w:hAnsi="Times New Roman" w:cs="Times New Roman"/>
          <w:sz w:val="24"/>
          <w:szCs w:val="24"/>
        </w:rPr>
        <w:t xml:space="preserve">and rapidly globalized and for this reason, the necessity to master </w:t>
      </w:r>
      <w:r w:rsidR="009E18D2">
        <w:rPr>
          <w:rFonts w:ascii="Times New Roman" w:hAnsi="Times New Roman" w:cs="Times New Roman"/>
          <w:sz w:val="24"/>
          <w:szCs w:val="24"/>
        </w:rPr>
        <w:t>more than one language fa</w:t>
      </w:r>
      <w:r w:rsidR="00A84A44">
        <w:rPr>
          <w:rFonts w:ascii="Times New Roman" w:hAnsi="Times New Roman" w:cs="Times New Roman"/>
          <w:sz w:val="24"/>
          <w:szCs w:val="24"/>
        </w:rPr>
        <w:t xml:space="preserve">r from one’s </w:t>
      </w:r>
      <w:r w:rsidR="00B83320">
        <w:rPr>
          <w:rFonts w:ascii="Times New Roman" w:hAnsi="Times New Roman" w:cs="Times New Roman"/>
          <w:sz w:val="24"/>
          <w:szCs w:val="24"/>
        </w:rPr>
        <w:t xml:space="preserve">own </w:t>
      </w:r>
      <w:r w:rsidR="00A84A44">
        <w:rPr>
          <w:rFonts w:ascii="Times New Roman" w:hAnsi="Times New Roman" w:cs="Times New Roman"/>
          <w:sz w:val="24"/>
          <w:szCs w:val="24"/>
        </w:rPr>
        <w:t xml:space="preserve">social-political setting cannot be played down. </w:t>
      </w:r>
      <w:r w:rsidR="003F1938">
        <w:rPr>
          <w:rFonts w:ascii="Times New Roman" w:hAnsi="Times New Roman" w:cs="Times New Roman"/>
          <w:sz w:val="24"/>
          <w:szCs w:val="24"/>
        </w:rPr>
        <w:t xml:space="preserve">For example, in most job advertisements, they require one to at least have one, two, or up to three mastered languages and the ability to speak more than one language opens up one’s prospects in the professional world. </w:t>
      </w:r>
      <w:r w:rsidR="00B011C5">
        <w:rPr>
          <w:rFonts w:ascii="Times New Roman" w:hAnsi="Times New Roman" w:cs="Times New Roman"/>
          <w:sz w:val="24"/>
          <w:szCs w:val="24"/>
        </w:rPr>
        <w:t>Furthermore, people nowadays are being relocated to foreign countries and for this reason, this necessitates one</w:t>
      </w:r>
      <w:r w:rsidR="004F7C58">
        <w:rPr>
          <w:rFonts w:ascii="Times New Roman" w:hAnsi="Times New Roman" w:cs="Times New Roman"/>
          <w:sz w:val="24"/>
          <w:szCs w:val="24"/>
        </w:rPr>
        <w:t>’s</w:t>
      </w:r>
      <w:bookmarkStart w:id="0" w:name="_GoBack"/>
      <w:bookmarkEnd w:id="0"/>
      <w:r w:rsidR="00B011C5">
        <w:rPr>
          <w:rFonts w:ascii="Times New Roman" w:hAnsi="Times New Roman" w:cs="Times New Roman"/>
          <w:sz w:val="24"/>
          <w:szCs w:val="24"/>
        </w:rPr>
        <w:t xml:space="preserve"> need to learn </w:t>
      </w:r>
      <w:r w:rsidR="006247F6">
        <w:rPr>
          <w:rFonts w:ascii="Times New Roman" w:hAnsi="Times New Roman" w:cs="Times New Roman"/>
          <w:sz w:val="24"/>
          <w:szCs w:val="24"/>
        </w:rPr>
        <w:t xml:space="preserve">an additional one or two languages </w:t>
      </w:r>
      <w:r w:rsidR="00997921">
        <w:rPr>
          <w:rFonts w:ascii="Times New Roman" w:hAnsi="Times New Roman" w:cs="Times New Roman"/>
          <w:sz w:val="24"/>
          <w:szCs w:val="24"/>
        </w:rPr>
        <w:t>to cope up with life far from one’s native home.</w:t>
      </w:r>
    </w:p>
    <w:p w:rsidR="00A645BF" w:rsidRDefault="00A645BF" w:rsidP="00300D6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193275">
        <w:rPr>
          <w:rFonts w:ascii="Times New Roman" w:hAnsi="Times New Roman" w:cs="Times New Roman"/>
          <w:sz w:val="24"/>
          <w:szCs w:val="24"/>
        </w:rPr>
        <w:t xml:space="preserve">In addition, knowing more than one language enhances and improves one’s sense of cultural awareness </w:t>
      </w:r>
      <w:r w:rsidR="00BD642D">
        <w:rPr>
          <w:rFonts w:ascii="Times New Roman" w:hAnsi="Times New Roman" w:cs="Times New Roman"/>
          <w:sz w:val="24"/>
          <w:szCs w:val="24"/>
        </w:rPr>
        <w:t xml:space="preserve">and allows one to communicate with peoples out of one’s social circle. </w:t>
      </w:r>
      <w:r w:rsidR="00F15A2A">
        <w:rPr>
          <w:rFonts w:ascii="Times New Roman" w:hAnsi="Times New Roman" w:cs="Times New Roman"/>
          <w:sz w:val="24"/>
          <w:szCs w:val="24"/>
        </w:rPr>
        <w:t>Learning another language also entails learning another culture and for this reason, cultural diversity and awareness is enhanced</w:t>
      </w:r>
      <w:r w:rsidR="000A582D">
        <w:rPr>
          <w:rFonts w:ascii="Times New Roman" w:hAnsi="Times New Roman" w:cs="Times New Roman"/>
          <w:sz w:val="24"/>
          <w:szCs w:val="24"/>
        </w:rPr>
        <w:t xml:space="preserve">. In conclusion, it would be necessary to state that learning new languages is an essential prospect in learning and enhances positivity within a society. </w:t>
      </w:r>
      <w:r w:rsidR="00DA0886">
        <w:rPr>
          <w:rFonts w:ascii="Times New Roman" w:hAnsi="Times New Roman" w:cs="Times New Roman"/>
          <w:sz w:val="24"/>
          <w:szCs w:val="24"/>
        </w:rPr>
        <w:t xml:space="preserve">With more cases of multilingual individuals or groups, the world would be in no doubt, a happier place for us all. </w:t>
      </w:r>
      <w:r w:rsidR="000A582D">
        <w:rPr>
          <w:rFonts w:ascii="Times New Roman" w:hAnsi="Times New Roman" w:cs="Times New Roman"/>
          <w:sz w:val="24"/>
          <w:szCs w:val="24"/>
        </w:rPr>
        <w:t xml:space="preserve"> </w:t>
      </w: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Default="00300D64" w:rsidP="00300D64">
      <w:pPr>
        <w:spacing w:line="480" w:lineRule="auto"/>
        <w:rPr>
          <w:rFonts w:ascii="Times New Roman" w:hAnsi="Times New Roman" w:cs="Times New Roman"/>
          <w:sz w:val="24"/>
          <w:szCs w:val="24"/>
        </w:rPr>
      </w:pPr>
    </w:p>
    <w:p w:rsidR="00300D64" w:rsidRPr="00300D64" w:rsidRDefault="00300D64" w:rsidP="00300D64">
      <w:pPr>
        <w:spacing w:line="480" w:lineRule="auto"/>
        <w:rPr>
          <w:rFonts w:ascii="Times New Roman" w:hAnsi="Times New Roman" w:cs="Times New Roman"/>
          <w:sz w:val="24"/>
          <w:szCs w:val="24"/>
        </w:rPr>
      </w:pPr>
    </w:p>
    <w:sectPr w:rsidR="00300D64" w:rsidRPr="00300D64" w:rsidSect="00300D64">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958" w:rsidRDefault="00306958" w:rsidP="00300D64">
      <w:pPr>
        <w:spacing w:after="0" w:line="240" w:lineRule="auto"/>
      </w:pPr>
      <w:r>
        <w:separator/>
      </w:r>
    </w:p>
  </w:endnote>
  <w:endnote w:type="continuationSeparator" w:id="0">
    <w:p w:rsidR="00306958" w:rsidRDefault="00306958" w:rsidP="00300D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958" w:rsidRDefault="00306958" w:rsidP="00300D64">
      <w:pPr>
        <w:spacing w:after="0" w:line="240" w:lineRule="auto"/>
      </w:pPr>
      <w:r>
        <w:separator/>
      </w:r>
    </w:p>
  </w:footnote>
  <w:footnote w:type="continuationSeparator" w:id="0">
    <w:p w:rsidR="00306958" w:rsidRDefault="00306958" w:rsidP="00300D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D64" w:rsidRDefault="00300D64">
    <w:pPr>
      <w:pStyle w:val="Header"/>
      <w:jc w:val="right"/>
    </w:pPr>
    <w:r>
      <w:t xml:space="preserve">LANGUAGES AND DIALECTS                                                                                                                                 </w:t>
    </w:r>
    <w:sdt>
      <w:sdtPr>
        <w:id w:val="12322696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F7C58">
          <w:rPr>
            <w:noProof/>
          </w:rPr>
          <w:t>3</w:t>
        </w:r>
        <w:r>
          <w:rPr>
            <w:noProof/>
          </w:rPr>
          <w:fldChar w:fldCharType="end"/>
        </w:r>
      </w:sdtContent>
    </w:sdt>
  </w:p>
  <w:p w:rsidR="00300D64" w:rsidRDefault="00300D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00D64" w:rsidRDefault="00300D64">
    <w:pPr>
      <w:pStyle w:val="Header"/>
    </w:pPr>
    <w:r>
      <w:t>Running head: LANGUAGES AND DIALECTS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D64"/>
    <w:rsid w:val="00027CBC"/>
    <w:rsid w:val="000748AA"/>
    <w:rsid w:val="000A2D3A"/>
    <w:rsid w:val="000A582D"/>
    <w:rsid w:val="001530B0"/>
    <w:rsid w:val="00193275"/>
    <w:rsid w:val="002004BA"/>
    <w:rsid w:val="00244783"/>
    <w:rsid w:val="00300D64"/>
    <w:rsid w:val="00306958"/>
    <w:rsid w:val="003F1938"/>
    <w:rsid w:val="004678FD"/>
    <w:rsid w:val="004A42A7"/>
    <w:rsid w:val="004F7C58"/>
    <w:rsid w:val="006247F6"/>
    <w:rsid w:val="00853E98"/>
    <w:rsid w:val="00997921"/>
    <w:rsid w:val="009E18D2"/>
    <w:rsid w:val="00A645BF"/>
    <w:rsid w:val="00A84A44"/>
    <w:rsid w:val="00B011C5"/>
    <w:rsid w:val="00B83320"/>
    <w:rsid w:val="00BD642D"/>
    <w:rsid w:val="00C17D3B"/>
    <w:rsid w:val="00CA1A20"/>
    <w:rsid w:val="00DA0886"/>
    <w:rsid w:val="00DC60EF"/>
    <w:rsid w:val="00DC78F1"/>
    <w:rsid w:val="00F15A2A"/>
    <w:rsid w:val="00FA5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E5B2AD-6E23-4D24-A253-B6D1D6DA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0D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D64"/>
  </w:style>
  <w:style w:type="paragraph" w:styleId="Footer">
    <w:name w:val="footer"/>
    <w:basedOn w:val="Normal"/>
    <w:link w:val="FooterChar"/>
    <w:uiPriority w:val="99"/>
    <w:unhideWhenUsed/>
    <w:rsid w:val="00300D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D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329</Words>
  <Characters>1878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dc:creator>
  <cp:keywords/>
  <dc:description/>
  <cp:lastModifiedBy>O.G</cp:lastModifiedBy>
  <cp:revision>26</cp:revision>
  <dcterms:created xsi:type="dcterms:W3CDTF">2019-05-25T02:19:00Z</dcterms:created>
  <dcterms:modified xsi:type="dcterms:W3CDTF">2019-05-25T02:58:00Z</dcterms:modified>
</cp:coreProperties>
</file>